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3" w:rsidRDefault="00F82FE7">
      <w:r>
        <w:rPr>
          <w:b/>
        </w:rPr>
        <w:t xml:space="preserve">Project Objective:  </w:t>
      </w:r>
      <w:r>
        <w:t>to catalog and process 6 boxes of gift books for Special Collections/Offsite Shelving</w:t>
      </w:r>
    </w:p>
    <w:p w:rsidR="00F82FE7" w:rsidRDefault="00F82FE7">
      <w:pPr>
        <w:rPr>
          <w:b/>
        </w:rPr>
      </w:pPr>
      <w:r>
        <w:rPr>
          <w:b/>
        </w:rPr>
        <w:t xml:space="preserve">Requirements: </w:t>
      </w:r>
    </w:p>
    <w:p w:rsidR="00F82FE7" w:rsidRDefault="00EB2F06" w:rsidP="0040232E">
      <w:pPr>
        <w:pStyle w:val="ListParagraph"/>
        <w:numPr>
          <w:ilvl w:val="0"/>
          <w:numId w:val="1"/>
        </w:numPr>
      </w:pPr>
      <w:r>
        <w:t xml:space="preserve">Books are already in room 118 of the Depot. </w:t>
      </w:r>
    </w:p>
    <w:p w:rsidR="003C3DC3" w:rsidRPr="00F82FE7" w:rsidRDefault="003C3DC3" w:rsidP="0040232E">
      <w:pPr>
        <w:pStyle w:val="ListParagraph"/>
        <w:numPr>
          <w:ilvl w:val="0"/>
          <w:numId w:val="1"/>
        </w:numPr>
      </w:pPr>
      <w:r>
        <w:t>Lockets f</w:t>
      </w:r>
      <w:r w:rsidR="00EB2F06">
        <w:t xml:space="preserve">or barcodes need to be prepared. </w:t>
      </w:r>
    </w:p>
    <w:p w:rsidR="00F82FE7" w:rsidRDefault="00EB2F06" w:rsidP="0040232E">
      <w:pPr>
        <w:pStyle w:val="ListParagraph"/>
        <w:numPr>
          <w:ilvl w:val="0"/>
          <w:numId w:val="1"/>
        </w:numPr>
      </w:pPr>
      <w:r>
        <w:t>To have Melanie Cline and Joanna Roa</w:t>
      </w:r>
      <w:r w:rsidR="00F82FE7">
        <w:t xml:space="preserve"> “receive” and prepare these materials for cataloging. </w:t>
      </w:r>
    </w:p>
    <w:p w:rsidR="004A38F4" w:rsidRDefault="00EB2F06" w:rsidP="004A38F4">
      <w:pPr>
        <w:pStyle w:val="ListParagraph"/>
        <w:numPr>
          <w:ilvl w:val="0"/>
          <w:numId w:val="1"/>
        </w:numPr>
      </w:pPr>
      <w:r>
        <w:t xml:space="preserve">To have </w:t>
      </w:r>
      <w:r w:rsidR="00F82FE7">
        <w:t>employees catalog these items</w:t>
      </w:r>
      <w:r w:rsidR="004A38F4">
        <w:t xml:space="preserve"> to go directly to </w:t>
      </w:r>
      <w:proofErr w:type="spellStart"/>
      <w:r w:rsidR="004A38F4">
        <w:t>OffSite</w:t>
      </w:r>
      <w:proofErr w:type="spellEnd"/>
      <w:r w:rsidR="004A38F4">
        <w:t xml:space="preserve"> Shelving.</w:t>
      </w:r>
    </w:p>
    <w:p w:rsidR="00EB2F06" w:rsidRDefault="00F82FE7" w:rsidP="00EB2F06">
      <w:pPr>
        <w:pStyle w:val="ListParagraph"/>
        <w:numPr>
          <w:ilvl w:val="0"/>
          <w:numId w:val="1"/>
        </w:numPr>
      </w:pPr>
      <w:r>
        <w:t>Minimal physical processing of these items</w:t>
      </w:r>
      <w:r w:rsidR="004A38F4">
        <w:t xml:space="preserve">—no call number labels, locket with barcode only. </w:t>
      </w:r>
    </w:p>
    <w:p w:rsidR="00F82FE7" w:rsidRPr="004A38F4" w:rsidRDefault="00F82FE7" w:rsidP="004A38F4">
      <w:r w:rsidRPr="004A38F4">
        <w:rPr>
          <w:b/>
        </w:rPr>
        <w:t xml:space="preserve">Out of scope: </w:t>
      </w:r>
    </w:p>
    <w:p w:rsidR="00F82FE7" w:rsidRDefault="00F82FE7">
      <w:r>
        <w:t>Processing of gift materials for other collections in the Libraries; outstanding gift backlog</w:t>
      </w:r>
      <w:r w:rsidR="004A38F4">
        <w:t xml:space="preserve"> already in the Depot (Hayes Collection)</w:t>
      </w:r>
      <w:r>
        <w:t xml:space="preserve">. </w:t>
      </w:r>
    </w:p>
    <w:p w:rsidR="00F82FE7" w:rsidRDefault="00F82FE7">
      <w:pPr>
        <w:rPr>
          <w:b/>
        </w:rPr>
      </w:pPr>
      <w:r>
        <w:rPr>
          <w:b/>
        </w:rPr>
        <w:t xml:space="preserve">Project Manager: </w:t>
      </w:r>
    </w:p>
    <w:p w:rsidR="00F82FE7" w:rsidRDefault="00F82FE7">
      <w:r>
        <w:t>Derek Wilmott/Lisa Bodenheimer</w:t>
      </w:r>
    </w:p>
    <w:p w:rsidR="00F82FE7" w:rsidRDefault="00F82FE7">
      <w:pPr>
        <w:rPr>
          <w:b/>
        </w:rPr>
      </w:pPr>
      <w:r>
        <w:rPr>
          <w:b/>
        </w:rPr>
        <w:t>Content and technical lead</w:t>
      </w:r>
      <w:r w:rsidR="0040232E">
        <w:rPr>
          <w:b/>
        </w:rPr>
        <w:t>s</w:t>
      </w:r>
      <w:r>
        <w:rPr>
          <w:b/>
        </w:rPr>
        <w:t xml:space="preserve">: </w:t>
      </w:r>
    </w:p>
    <w:p w:rsidR="00F82FE7" w:rsidRDefault="00EB2F06">
      <w:r>
        <w:t>Melanie Cline, CMT</w:t>
      </w:r>
      <w:r w:rsidR="00F82FE7">
        <w:t>; Alydia Sims, SMA</w:t>
      </w:r>
    </w:p>
    <w:p w:rsidR="00F82FE7" w:rsidRDefault="00F82FE7">
      <w:pPr>
        <w:rPr>
          <w:b/>
        </w:rPr>
      </w:pPr>
      <w:r>
        <w:rPr>
          <w:b/>
        </w:rPr>
        <w:t>Specialists:</w:t>
      </w:r>
    </w:p>
    <w:p w:rsidR="00F82FE7" w:rsidRPr="0040232E" w:rsidRDefault="00EB2F06" w:rsidP="00EB2F06">
      <w:pPr>
        <w:pStyle w:val="ListParagraph"/>
        <w:numPr>
          <w:ilvl w:val="0"/>
          <w:numId w:val="3"/>
        </w:numPr>
      </w:pPr>
      <w:r>
        <w:t>Melanie Cline and Joanna Roa</w:t>
      </w:r>
      <w:r w:rsidR="00F82FE7" w:rsidRPr="0040232E">
        <w:t>, receive and prepare materials for further processing</w:t>
      </w:r>
      <w:r>
        <w:t>;</w:t>
      </w:r>
      <w:r w:rsidR="004A38F4">
        <w:t xml:space="preserve"> </w:t>
      </w:r>
      <w:r w:rsidR="0040232E" w:rsidRPr="0040232E">
        <w:t>catalog LC/PCC titles</w:t>
      </w:r>
    </w:p>
    <w:p w:rsidR="00F82FE7" w:rsidRPr="0040232E" w:rsidRDefault="00F82FE7" w:rsidP="004A38F4">
      <w:pPr>
        <w:pStyle w:val="ListParagraph"/>
        <w:numPr>
          <w:ilvl w:val="0"/>
          <w:numId w:val="2"/>
        </w:numPr>
      </w:pPr>
      <w:r w:rsidRPr="0040232E">
        <w:t xml:space="preserve">Alydia Sims, cataloging OL materials. </w:t>
      </w:r>
    </w:p>
    <w:p w:rsidR="00F82FE7" w:rsidRPr="0040232E" w:rsidRDefault="0040232E" w:rsidP="004A38F4">
      <w:pPr>
        <w:pStyle w:val="ListParagraph"/>
        <w:numPr>
          <w:ilvl w:val="0"/>
          <w:numId w:val="2"/>
        </w:numPr>
      </w:pPr>
      <w:r w:rsidRPr="0040232E">
        <w:t>Lisa Bodenheimer, original cataloging</w:t>
      </w:r>
    </w:p>
    <w:p w:rsidR="0040232E" w:rsidRDefault="0040232E">
      <w:pPr>
        <w:rPr>
          <w:b/>
        </w:rPr>
      </w:pPr>
      <w:r>
        <w:rPr>
          <w:b/>
        </w:rPr>
        <w:t xml:space="preserve">Sponsor: </w:t>
      </w:r>
    </w:p>
    <w:p w:rsidR="0040232E" w:rsidRPr="0040232E" w:rsidRDefault="0040232E">
      <w:r w:rsidRPr="0040232E">
        <w:t xml:space="preserve">Michelle </w:t>
      </w:r>
      <w:proofErr w:type="spellStart"/>
      <w:r w:rsidRPr="0040232E">
        <w:t>Voyles</w:t>
      </w:r>
      <w:proofErr w:type="spellEnd"/>
      <w:r w:rsidR="004A38F4">
        <w:t xml:space="preserve"> and Brenda Burk</w:t>
      </w:r>
      <w:r w:rsidRPr="0040232E">
        <w:t>, SCA</w:t>
      </w:r>
    </w:p>
    <w:p w:rsidR="0040232E" w:rsidRDefault="0040232E">
      <w:pPr>
        <w:rPr>
          <w:b/>
        </w:rPr>
      </w:pPr>
      <w:r>
        <w:rPr>
          <w:b/>
        </w:rPr>
        <w:t xml:space="preserve">Timeline: </w:t>
      </w:r>
    </w:p>
    <w:p w:rsidR="0040232E" w:rsidRDefault="0040232E">
      <w:r>
        <w:t>Books should be ready</w:t>
      </w:r>
      <w:r w:rsidR="00EB2F06">
        <w:t xml:space="preserve"> for Off-Site Shelving by January 15, 2020. </w:t>
      </w:r>
      <w:bookmarkStart w:id="0" w:name="_GoBack"/>
      <w:bookmarkEnd w:id="0"/>
    </w:p>
    <w:p w:rsidR="0040232E" w:rsidRDefault="0040232E"/>
    <w:p w:rsidR="0040232E" w:rsidRPr="0040232E" w:rsidRDefault="0040232E"/>
    <w:p w:rsidR="00F82FE7" w:rsidRPr="00F82FE7" w:rsidRDefault="00F82FE7"/>
    <w:sectPr w:rsidR="00F82FE7" w:rsidRPr="00F8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4A15"/>
    <w:multiLevelType w:val="hybridMultilevel"/>
    <w:tmpl w:val="8148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3302"/>
    <w:multiLevelType w:val="hybridMultilevel"/>
    <w:tmpl w:val="1DBC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7288"/>
    <w:multiLevelType w:val="hybridMultilevel"/>
    <w:tmpl w:val="150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7"/>
    <w:rsid w:val="003C3DC3"/>
    <w:rsid w:val="0040232E"/>
    <w:rsid w:val="004A38F4"/>
    <w:rsid w:val="00683BB3"/>
    <w:rsid w:val="00B155E9"/>
    <w:rsid w:val="00EB2F06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5B3D-6FE7-402D-8014-5C5E334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Bodenheimer</dc:creator>
  <cp:keywords/>
  <dc:description/>
  <cp:lastModifiedBy>Lisa Bodenheimer</cp:lastModifiedBy>
  <cp:revision>3</cp:revision>
  <dcterms:created xsi:type="dcterms:W3CDTF">2019-11-13T18:19:00Z</dcterms:created>
  <dcterms:modified xsi:type="dcterms:W3CDTF">2019-11-22T19:05:00Z</dcterms:modified>
</cp:coreProperties>
</file>