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33FA" w14:textId="77777777" w:rsidR="006D38DF" w:rsidRDefault="006D38DF"/>
    <w:p w14:paraId="59D3C5C0" w14:textId="77777777" w:rsidR="006D38DF" w:rsidRPr="00DF15C2" w:rsidRDefault="006D38DF">
      <w:pPr>
        <w:rPr>
          <w:color w:val="5F497A" w:themeColor="accent4" w:themeShade="BF"/>
        </w:rPr>
      </w:pPr>
    </w:p>
    <w:p w14:paraId="2C563EFA" w14:textId="77777777" w:rsidR="00DF15C2" w:rsidRPr="00B21A84" w:rsidRDefault="006D38DF" w:rsidP="00DF15C2">
      <w:pPr>
        <w:jc w:val="center"/>
        <w:rPr>
          <w:rFonts w:cstheme="minorHAnsi"/>
          <w:color w:val="E36C0A" w:themeColor="accent6" w:themeShade="BF"/>
        </w:rPr>
      </w:pPr>
      <w:r w:rsidRPr="00B21A84">
        <w:rPr>
          <w:rFonts w:cstheme="minorHAnsi"/>
          <w:color w:val="E36C0A" w:themeColor="accent6" w:themeShade="BF"/>
          <w:sz w:val="32"/>
          <w:szCs w:val="32"/>
        </w:rPr>
        <w:t xml:space="preserve">Student Employee </w:t>
      </w:r>
      <w:r w:rsidR="00DF15C2" w:rsidRPr="00B21A84">
        <w:rPr>
          <w:rFonts w:cstheme="minorHAnsi"/>
          <w:color w:val="E36C0A" w:themeColor="accent6" w:themeShade="BF"/>
          <w:sz w:val="32"/>
          <w:szCs w:val="32"/>
        </w:rPr>
        <w:t xml:space="preserve">Acknowledgement   </w:t>
      </w:r>
      <w:r w:rsidR="00DF15C2" w:rsidRPr="00B21A84">
        <w:rPr>
          <w:rFonts w:cstheme="minorHAnsi"/>
          <w:color w:val="E36C0A" w:themeColor="accent6" w:themeShade="BF"/>
        </w:rPr>
        <w:t xml:space="preserve">        </w:t>
      </w:r>
    </w:p>
    <w:p w14:paraId="03BAC9B3" w14:textId="77777777" w:rsidR="00DF15C2" w:rsidRPr="00B21A84" w:rsidRDefault="00DF15C2" w:rsidP="00F2116B">
      <w:pPr>
        <w:pStyle w:val="NoSpacing"/>
        <w:rPr>
          <w:rFonts w:cstheme="minorHAnsi"/>
          <w:color w:val="7030A0"/>
          <w:sz w:val="24"/>
          <w:szCs w:val="24"/>
        </w:rPr>
      </w:pPr>
      <w:r w:rsidRPr="00B21A84">
        <w:rPr>
          <w:rFonts w:cstheme="minorHAnsi"/>
          <w:sz w:val="24"/>
          <w:szCs w:val="24"/>
        </w:rPr>
        <w:t xml:space="preserve">                   </w:t>
      </w:r>
      <w:r w:rsidR="006D38DF" w:rsidRPr="00B21A84">
        <w:rPr>
          <w:rFonts w:cstheme="minorHAnsi"/>
          <w:color w:val="7030A0"/>
          <w:sz w:val="24"/>
          <w:szCs w:val="24"/>
        </w:rPr>
        <w:t>Clemson Libraries’ Policy</w:t>
      </w:r>
      <w:r w:rsidR="002816F9" w:rsidRPr="00B21A84">
        <w:rPr>
          <w:rFonts w:cstheme="minorHAnsi"/>
          <w:color w:val="7030A0"/>
          <w:sz w:val="24"/>
          <w:szCs w:val="24"/>
        </w:rPr>
        <w:t xml:space="preserve"> – </w:t>
      </w:r>
      <w:r w:rsidR="002816F9" w:rsidRPr="00B21A84">
        <w:rPr>
          <w:rFonts w:cstheme="minorHAnsi"/>
          <w:i/>
          <w:color w:val="7030A0"/>
          <w:sz w:val="24"/>
          <w:szCs w:val="24"/>
        </w:rPr>
        <w:t>Additional university-funded jobs</w:t>
      </w:r>
      <w:r w:rsidR="002816F9" w:rsidRPr="00B21A84">
        <w:rPr>
          <w:rFonts w:cstheme="minorHAnsi"/>
          <w:color w:val="7030A0"/>
          <w:sz w:val="24"/>
          <w:szCs w:val="24"/>
        </w:rPr>
        <w:t xml:space="preserve"> </w:t>
      </w:r>
    </w:p>
    <w:p w14:paraId="2FD89971" w14:textId="77777777" w:rsidR="00DF15C2" w:rsidRPr="00B21A84" w:rsidRDefault="00DF15C2" w:rsidP="00DF15C2">
      <w:pPr>
        <w:pStyle w:val="NoSpacing"/>
        <w:rPr>
          <w:rFonts w:cstheme="minorHAnsi"/>
          <w:color w:val="7030A0"/>
          <w:sz w:val="24"/>
          <w:szCs w:val="24"/>
        </w:rPr>
      </w:pPr>
    </w:p>
    <w:p w14:paraId="23834D7C" w14:textId="77777777" w:rsidR="00DF15C2" w:rsidRPr="00B21A84" w:rsidRDefault="002816F9" w:rsidP="00B21A84">
      <w:pPr>
        <w:rPr>
          <w:rFonts w:cstheme="minorHAnsi"/>
          <w:sz w:val="24"/>
          <w:szCs w:val="24"/>
        </w:rPr>
      </w:pPr>
      <w:r w:rsidRPr="00B21A84">
        <w:rPr>
          <w:rFonts w:cstheme="minorHAnsi"/>
          <w:color w:val="7030A0"/>
          <w:sz w:val="24"/>
          <w:szCs w:val="24"/>
        </w:rPr>
        <w:t xml:space="preserve">I,_____________________________________, </w:t>
      </w:r>
      <w:r w:rsidRPr="00B21A84">
        <w:rPr>
          <w:rFonts w:cstheme="minorHAnsi"/>
          <w:i/>
          <w:color w:val="7030A0"/>
          <w:sz w:val="24"/>
          <w:szCs w:val="24"/>
        </w:rPr>
        <w:t xml:space="preserve">understand that I have been granted an exception </w:t>
      </w:r>
      <w:r w:rsidR="00DF15C2" w:rsidRPr="00B21A84">
        <w:rPr>
          <w:rFonts w:cstheme="minorHAnsi"/>
          <w:i/>
          <w:color w:val="7030A0"/>
          <w:sz w:val="24"/>
          <w:szCs w:val="24"/>
        </w:rPr>
        <w:t xml:space="preserve">to </w:t>
      </w:r>
      <w:r w:rsidRPr="00B21A84">
        <w:rPr>
          <w:rFonts w:cstheme="minorHAnsi"/>
          <w:i/>
          <w:color w:val="7030A0"/>
          <w:sz w:val="24"/>
          <w:szCs w:val="24"/>
        </w:rPr>
        <w:t xml:space="preserve">Clemson Libraries’ policy that </w:t>
      </w:r>
      <w:r w:rsidR="00DF15C2" w:rsidRPr="00B21A84">
        <w:rPr>
          <w:rFonts w:cstheme="minorHAnsi"/>
          <w:i/>
          <w:color w:val="7030A0"/>
          <w:sz w:val="24"/>
          <w:szCs w:val="24"/>
        </w:rPr>
        <w:t xml:space="preserve">typically disallows </w:t>
      </w:r>
      <w:r w:rsidRPr="00B21A84">
        <w:rPr>
          <w:rFonts w:cstheme="minorHAnsi"/>
          <w:i/>
          <w:color w:val="7030A0"/>
          <w:sz w:val="24"/>
          <w:szCs w:val="24"/>
        </w:rPr>
        <w:t xml:space="preserve">student employees from working in any other university-funded job while </w:t>
      </w:r>
      <w:r w:rsidR="00DF15C2" w:rsidRPr="00B21A84">
        <w:rPr>
          <w:rFonts w:cstheme="minorHAnsi"/>
          <w:i/>
          <w:color w:val="7030A0"/>
          <w:sz w:val="24"/>
          <w:szCs w:val="24"/>
        </w:rPr>
        <w:t>employed by the Libraries</w:t>
      </w:r>
      <w:r w:rsidRPr="00B21A84">
        <w:rPr>
          <w:rFonts w:cstheme="minorHAnsi"/>
          <w:i/>
          <w:color w:val="7030A0"/>
          <w:sz w:val="24"/>
          <w:szCs w:val="24"/>
        </w:rPr>
        <w:t xml:space="preserve">. I acknowledge </w:t>
      </w:r>
      <w:r w:rsidR="00DF15C2" w:rsidRPr="00B21A84">
        <w:rPr>
          <w:rFonts w:cstheme="minorHAnsi"/>
          <w:i/>
          <w:color w:val="7030A0"/>
          <w:sz w:val="24"/>
          <w:szCs w:val="24"/>
        </w:rPr>
        <w:t>that I have permission by my primary employer to work at another job in addition to my Library job.</w:t>
      </w:r>
      <w:r w:rsidR="00C9586B" w:rsidRPr="00B21A84">
        <w:rPr>
          <w:rFonts w:cstheme="minorHAnsi"/>
          <w:i/>
          <w:color w:val="7030A0"/>
          <w:sz w:val="24"/>
          <w:szCs w:val="24"/>
        </w:rPr>
        <w:t xml:space="preserve"> </w:t>
      </w:r>
      <w:r w:rsidR="001529A8" w:rsidRPr="00B21A84">
        <w:rPr>
          <w:rFonts w:cstheme="minorHAnsi"/>
          <w:i/>
          <w:color w:val="7030A0"/>
          <w:sz w:val="24"/>
          <w:szCs w:val="24"/>
        </w:rPr>
        <w:t>I understand that i</w:t>
      </w:r>
      <w:r w:rsidR="00C9586B" w:rsidRPr="00B21A84">
        <w:rPr>
          <w:rFonts w:cstheme="minorHAnsi"/>
          <w:i/>
          <w:color w:val="7030A0"/>
          <w:sz w:val="24"/>
          <w:szCs w:val="24"/>
        </w:rPr>
        <w:t>n my combined jobs at the University, the hours will be totaled and counted towards my maximum weekly hours of 28.</w:t>
      </w:r>
    </w:p>
    <w:p w14:paraId="7F4041D2" w14:textId="77777777" w:rsidR="006D38DF" w:rsidRPr="00B21A84" w:rsidRDefault="00DF15C2" w:rsidP="00DF15C2">
      <w:pPr>
        <w:pStyle w:val="NoSpacing"/>
        <w:jc w:val="center"/>
        <w:rPr>
          <w:rFonts w:cstheme="minorHAnsi"/>
          <w:sz w:val="24"/>
          <w:szCs w:val="24"/>
        </w:rPr>
      </w:pPr>
      <w:r w:rsidRPr="00B21A84">
        <w:rPr>
          <w:rFonts w:cstheme="minorHAnsi"/>
          <w:sz w:val="24"/>
          <w:szCs w:val="24"/>
        </w:rPr>
        <w:t>Clemson University’s Employment Policy</w:t>
      </w:r>
    </w:p>
    <w:p w14:paraId="5F2A02D5" w14:textId="77777777" w:rsidR="00DF15C2" w:rsidRPr="00B21A84" w:rsidRDefault="00DF15C2" w:rsidP="00DF15C2">
      <w:pPr>
        <w:pStyle w:val="NoSpacing"/>
        <w:jc w:val="center"/>
        <w:rPr>
          <w:rFonts w:cstheme="minorHAnsi"/>
          <w:sz w:val="24"/>
          <w:szCs w:val="24"/>
        </w:rPr>
      </w:pPr>
    </w:p>
    <w:p w14:paraId="69BB94CC" w14:textId="77777777" w:rsidR="00DF15C2" w:rsidRPr="00B21A84" w:rsidRDefault="00DF15C2" w:rsidP="00DF15C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21A84">
        <w:rPr>
          <w:rFonts w:cstheme="minorHAnsi"/>
          <w:sz w:val="24"/>
          <w:szCs w:val="24"/>
        </w:rPr>
        <w:t>Effective January 1, 2014, Clemson University will not allow any student employees to work more than 28 hours per workweek at any time or for any reason.</w:t>
      </w:r>
    </w:p>
    <w:p w14:paraId="5C4833C5" w14:textId="77777777" w:rsidR="00DF15C2" w:rsidRPr="00B21A84" w:rsidRDefault="00DF15C2" w:rsidP="00DF15C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21A84">
        <w:rPr>
          <w:rFonts w:cstheme="minorHAnsi"/>
          <w:sz w:val="24"/>
          <w:szCs w:val="24"/>
        </w:rPr>
        <w:t>International students may not work more than 20 hours per week while school is in session. (While school is not in session, they may work no more than 28 hours).</w:t>
      </w:r>
    </w:p>
    <w:p w14:paraId="58F6E85A" w14:textId="77777777" w:rsidR="00DF15C2" w:rsidRPr="00B21A84" w:rsidRDefault="00DF15C2" w:rsidP="00DF15C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21A84">
        <w:rPr>
          <w:rFonts w:cstheme="minorHAnsi"/>
          <w:sz w:val="24"/>
          <w:szCs w:val="24"/>
        </w:rPr>
        <w:t>There will be no exceptions and no allowance for any flexible work times outside the normal seven-day, Sunday through Saturday workweek.</w:t>
      </w:r>
    </w:p>
    <w:p w14:paraId="133CB218" w14:textId="77777777" w:rsidR="00DF15C2" w:rsidRPr="00B21A84" w:rsidRDefault="00DF15C2" w:rsidP="00DF15C2">
      <w:pPr>
        <w:pStyle w:val="NoSpacing"/>
        <w:rPr>
          <w:rFonts w:cstheme="minorHAnsi"/>
          <w:sz w:val="24"/>
          <w:szCs w:val="24"/>
        </w:rPr>
      </w:pPr>
    </w:p>
    <w:p w14:paraId="1A88FDB1" w14:textId="77777777" w:rsidR="00DF15C2" w:rsidRPr="00B21A84" w:rsidRDefault="00DF15C2" w:rsidP="00DF15C2">
      <w:pPr>
        <w:pStyle w:val="NoSpacing"/>
        <w:rPr>
          <w:rFonts w:cstheme="minorHAnsi"/>
          <w:sz w:val="24"/>
          <w:szCs w:val="24"/>
        </w:rPr>
      </w:pPr>
      <w:r w:rsidRPr="00B21A84">
        <w:rPr>
          <w:rFonts w:cstheme="minorHAnsi"/>
          <w:sz w:val="24"/>
          <w:szCs w:val="24"/>
        </w:rPr>
        <w:t xml:space="preserve">I, ___________________________________, have read and understand Clemson University’s policy stating that all student employees work no more than 28 hours per week (no more than 20 hours if I am an international student). I acknowledge that failure to comply with this policy at any time </w:t>
      </w:r>
      <w:r w:rsidR="00854A43" w:rsidRPr="00B21A84">
        <w:rPr>
          <w:rFonts w:cstheme="minorHAnsi"/>
          <w:sz w:val="24"/>
          <w:szCs w:val="24"/>
        </w:rPr>
        <w:t>will</w:t>
      </w:r>
      <w:r w:rsidRPr="00B21A84">
        <w:rPr>
          <w:rFonts w:cstheme="minorHAnsi"/>
          <w:sz w:val="24"/>
          <w:szCs w:val="24"/>
        </w:rPr>
        <w:t xml:space="preserve"> jeopardize my ability to continue as a student employee.</w:t>
      </w:r>
    </w:p>
    <w:p w14:paraId="147920E8" w14:textId="77777777" w:rsidR="00DF15C2" w:rsidRPr="00B21A84" w:rsidRDefault="00DF15C2" w:rsidP="00DF15C2">
      <w:pPr>
        <w:pStyle w:val="NoSpacing"/>
        <w:rPr>
          <w:rFonts w:cstheme="minorHAnsi"/>
          <w:sz w:val="24"/>
          <w:szCs w:val="24"/>
        </w:rPr>
      </w:pPr>
    </w:p>
    <w:p w14:paraId="05F02134" w14:textId="77777777" w:rsidR="006D38DF" w:rsidRPr="00B21A84" w:rsidRDefault="006D38DF" w:rsidP="006D38DF">
      <w:pPr>
        <w:pStyle w:val="NoSpacing"/>
        <w:rPr>
          <w:rFonts w:cstheme="minorHAnsi"/>
          <w:sz w:val="24"/>
          <w:szCs w:val="24"/>
        </w:rPr>
      </w:pPr>
    </w:p>
    <w:p w14:paraId="68366EDA" w14:textId="77777777" w:rsidR="002E35EB" w:rsidRPr="00B21A84" w:rsidRDefault="006D38DF" w:rsidP="006D38DF">
      <w:pPr>
        <w:pStyle w:val="NoSpacing"/>
        <w:rPr>
          <w:rFonts w:cstheme="minorHAnsi"/>
          <w:sz w:val="24"/>
          <w:szCs w:val="24"/>
        </w:rPr>
      </w:pPr>
      <w:r w:rsidRPr="00B21A84">
        <w:rPr>
          <w:rFonts w:cstheme="minorHAnsi"/>
          <w:sz w:val="24"/>
          <w:szCs w:val="24"/>
        </w:rPr>
        <w:t>__________________________________</w:t>
      </w:r>
      <w:r w:rsidR="00F2116B" w:rsidRPr="00B21A84">
        <w:rPr>
          <w:rFonts w:cstheme="minorHAnsi"/>
          <w:sz w:val="24"/>
          <w:szCs w:val="24"/>
        </w:rPr>
        <w:t>_</w:t>
      </w:r>
    </w:p>
    <w:p w14:paraId="0B478C6C" w14:textId="77777777" w:rsidR="006D38DF" w:rsidRPr="00B21A84" w:rsidRDefault="006D38DF" w:rsidP="006D38DF">
      <w:pPr>
        <w:pStyle w:val="NoSpacing"/>
        <w:rPr>
          <w:rFonts w:cstheme="minorHAnsi"/>
          <w:sz w:val="24"/>
          <w:szCs w:val="24"/>
        </w:rPr>
      </w:pPr>
      <w:r w:rsidRPr="00B21A84">
        <w:rPr>
          <w:rFonts w:cstheme="minorHAnsi"/>
          <w:sz w:val="24"/>
          <w:szCs w:val="24"/>
        </w:rPr>
        <w:t>Printed Name</w:t>
      </w:r>
    </w:p>
    <w:p w14:paraId="52E2BBF0" w14:textId="77777777" w:rsidR="006D38DF" w:rsidRPr="00B21A84" w:rsidRDefault="006D38DF" w:rsidP="006D38DF">
      <w:pPr>
        <w:pStyle w:val="NoSpacing"/>
        <w:rPr>
          <w:rFonts w:cstheme="minorHAnsi"/>
          <w:sz w:val="24"/>
          <w:szCs w:val="24"/>
        </w:rPr>
      </w:pPr>
    </w:p>
    <w:p w14:paraId="5F50C293" w14:textId="77777777" w:rsidR="002E35EB" w:rsidRPr="00B21A84" w:rsidRDefault="00F2116B" w:rsidP="00F2116B">
      <w:pPr>
        <w:pStyle w:val="NoSpacing"/>
        <w:ind w:left="-90"/>
        <w:rPr>
          <w:rFonts w:cstheme="minorHAnsi"/>
          <w:sz w:val="24"/>
          <w:szCs w:val="24"/>
        </w:rPr>
      </w:pPr>
      <w:r w:rsidRPr="00B21A84">
        <w:rPr>
          <w:rFonts w:cstheme="minorHAnsi"/>
          <w:sz w:val="24"/>
          <w:szCs w:val="24"/>
        </w:rPr>
        <w:t xml:space="preserve"> </w:t>
      </w:r>
      <w:r w:rsidR="006D38DF" w:rsidRPr="00B21A84">
        <w:rPr>
          <w:rFonts w:cstheme="minorHAnsi"/>
          <w:sz w:val="24"/>
          <w:szCs w:val="24"/>
        </w:rPr>
        <w:t>___________________________________</w:t>
      </w:r>
      <w:r w:rsidRPr="00B21A84">
        <w:rPr>
          <w:rFonts w:cstheme="minorHAnsi"/>
          <w:sz w:val="24"/>
          <w:szCs w:val="24"/>
        </w:rPr>
        <w:t xml:space="preserve">                           </w:t>
      </w:r>
      <w:r w:rsidR="006D38DF" w:rsidRPr="00B21A84">
        <w:rPr>
          <w:rFonts w:cstheme="minorHAnsi"/>
          <w:sz w:val="24"/>
          <w:szCs w:val="24"/>
        </w:rPr>
        <w:t>_______</w:t>
      </w:r>
      <w:r w:rsidRPr="00B21A84">
        <w:rPr>
          <w:rFonts w:cstheme="minorHAnsi"/>
          <w:sz w:val="24"/>
          <w:szCs w:val="24"/>
        </w:rPr>
        <w:t>___________________</w:t>
      </w:r>
      <w:r w:rsidR="006D38DF" w:rsidRPr="00B21A84">
        <w:rPr>
          <w:rFonts w:cstheme="minorHAnsi"/>
          <w:sz w:val="24"/>
          <w:szCs w:val="24"/>
        </w:rPr>
        <w:tab/>
      </w:r>
      <w:r w:rsidR="006D38DF" w:rsidRPr="00B21A84">
        <w:rPr>
          <w:rFonts w:cstheme="minorHAnsi"/>
          <w:sz w:val="24"/>
          <w:szCs w:val="24"/>
        </w:rPr>
        <w:tab/>
      </w:r>
      <w:r w:rsidRPr="00B21A84">
        <w:rPr>
          <w:rFonts w:cstheme="minorHAnsi"/>
          <w:sz w:val="24"/>
          <w:szCs w:val="24"/>
        </w:rPr>
        <w:tab/>
      </w:r>
    </w:p>
    <w:p w14:paraId="384559D2" w14:textId="77777777" w:rsidR="006D38DF" w:rsidRPr="00B21A84" w:rsidRDefault="002E35EB" w:rsidP="00F2116B">
      <w:pPr>
        <w:pStyle w:val="NoSpacing"/>
        <w:ind w:left="-90"/>
        <w:rPr>
          <w:rFonts w:cstheme="minorHAnsi"/>
          <w:sz w:val="24"/>
          <w:szCs w:val="24"/>
        </w:rPr>
      </w:pPr>
      <w:r w:rsidRPr="00B21A84">
        <w:rPr>
          <w:rFonts w:cstheme="minorHAnsi"/>
          <w:sz w:val="24"/>
          <w:szCs w:val="24"/>
        </w:rPr>
        <w:t xml:space="preserve"> Signature</w:t>
      </w:r>
      <w:r w:rsidRPr="00B21A84">
        <w:rPr>
          <w:rFonts w:cstheme="minorHAnsi"/>
          <w:sz w:val="24"/>
          <w:szCs w:val="24"/>
        </w:rPr>
        <w:tab/>
      </w:r>
      <w:r w:rsidRPr="00B21A84">
        <w:rPr>
          <w:rFonts w:cstheme="minorHAnsi"/>
          <w:sz w:val="24"/>
          <w:szCs w:val="24"/>
        </w:rPr>
        <w:tab/>
      </w:r>
      <w:r w:rsidRPr="00B21A84">
        <w:rPr>
          <w:rFonts w:cstheme="minorHAnsi"/>
          <w:sz w:val="24"/>
          <w:szCs w:val="24"/>
        </w:rPr>
        <w:tab/>
      </w:r>
      <w:r w:rsidRPr="00B21A84">
        <w:rPr>
          <w:rFonts w:cstheme="minorHAnsi"/>
          <w:sz w:val="24"/>
          <w:szCs w:val="24"/>
        </w:rPr>
        <w:tab/>
      </w:r>
      <w:r w:rsidRPr="00B21A84">
        <w:rPr>
          <w:rFonts w:cstheme="minorHAnsi"/>
          <w:sz w:val="24"/>
          <w:szCs w:val="24"/>
        </w:rPr>
        <w:tab/>
        <w:t xml:space="preserve">            </w:t>
      </w:r>
      <w:r w:rsidR="006D38DF" w:rsidRPr="00B21A84">
        <w:rPr>
          <w:rFonts w:cstheme="minorHAnsi"/>
          <w:sz w:val="24"/>
          <w:szCs w:val="24"/>
        </w:rPr>
        <w:t>Date</w:t>
      </w:r>
    </w:p>
    <w:p w14:paraId="57938DA7" w14:textId="77777777" w:rsidR="002816F9" w:rsidRPr="00B21A84" w:rsidRDefault="002816F9" w:rsidP="006D38DF">
      <w:pPr>
        <w:pStyle w:val="NoSpacing"/>
        <w:rPr>
          <w:rFonts w:cstheme="minorHAnsi"/>
          <w:sz w:val="24"/>
          <w:szCs w:val="24"/>
        </w:rPr>
      </w:pPr>
    </w:p>
    <w:p w14:paraId="52AE1AA1" w14:textId="77777777" w:rsidR="00F2116B" w:rsidRPr="00B21A84" w:rsidRDefault="00F2116B" w:rsidP="006D38DF">
      <w:pPr>
        <w:pStyle w:val="NoSpacing"/>
        <w:rPr>
          <w:rFonts w:cstheme="minorHAnsi"/>
          <w:sz w:val="24"/>
          <w:szCs w:val="24"/>
        </w:rPr>
      </w:pPr>
    </w:p>
    <w:p w14:paraId="7C407FF5" w14:textId="77777777" w:rsidR="002E35EB" w:rsidRPr="00B21A84" w:rsidRDefault="002816F9" w:rsidP="006D38DF">
      <w:pPr>
        <w:pStyle w:val="NoSpacing"/>
        <w:rPr>
          <w:rFonts w:cstheme="minorHAnsi"/>
          <w:sz w:val="24"/>
          <w:szCs w:val="24"/>
        </w:rPr>
      </w:pPr>
      <w:r w:rsidRPr="00B21A84">
        <w:rPr>
          <w:rFonts w:cstheme="minorHAnsi"/>
          <w:sz w:val="24"/>
          <w:szCs w:val="24"/>
        </w:rPr>
        <w:t>___________________________________</w:t>
      </w:r>
      <w:r w:rsidR="00F2116B" w:rsidRPr="00B21A84">
        <w:rPr>
          <w:rFonts w:cstheme="minorHAnsi"/>
          <w:sz w:val="24"/>
          <w:szCs w:val="24"/>
        </w:rPr>
        <w:t xml:space="preserve">                            __________________</w:t>
      </w:r>
      <w:r w:rsidRPr="00B21A84">
        <w:rPr>
          <w:rFonts w:cstheme="minorHAnsi"/>
          <w:sz w:val="24"/>
          <w:szCs w:val="24"/>
        </w:rPr>
        <w:t>_______</w:t>
      </w:r>
      <w:r w:rsidRPr="00B21A84">
        <w:rPr>
          <w:rFonts w:cstheme="minorHAnsi"/>
          <w:sz w:val="24"/>
          <w:szCs w:val="24"/>
        </w:rPr>
        <w:tab/>
      </w:r>
      <w:r w:rsidRPr="00B21A84">
        <w:rPr>
          <w:rFonts w:cstheme="minorHAnsi"/>
          <w:sz w:val="24"/>
          <w:szCs w:val="24"/>
        </w:rPr>
        <w:tab/>
      </w:r>
    </w:p>
    <w:p w14:paraId="5179C24E" w14:textId="77777777" w:rsidR="009F77CE" w:rsidRPr="00B21A84" w:rsidRDefault="002816F9" w:rsidP="006D38DF">
      <w:pPr>
        <w:pStyle w:val="NoSpacing"/>
        <w:rPr>
          <w:rFonts w:cstheme="minorHAnsi"/>
          <w:sz w:val="24"/>
          <w:szCs w:val="24"/>
        </w:rPr>
      </w:pPr>
      <w:r w:rsidRPr="00B21A84">
        <w:rPr>
          <w:rFonts w:cstheme="minorHAnsi"/>
          <w:sz w:val="24"/>
          <w:szCs w:val="24"/>
        </w:rPr>
        <w:t xml:space="preserve">Supervisor </w:t>
      </w:r>
      <w:r w:rsidR="002E35EB" w:rsidRPr="00B21A84">
        <w:rPr>
          <w:rFonts w:cstheme="minorHAnsi"/>
          <w:sz w:val="24"/>
          <w:szCs w:val="24"/>
        </w:rPr>
        <w:t>Signature</w:t>
      </w:r>
      <w:r w:rsidR="002E35EB" w:rsidRPr="00B21A84">
        <w:rPr>
          <w:rFonts w:cstheme="minorHAnsi"/>
          <w:sz w:val="24"/>
          <w:szCs w:val="24"/>
        </w:rPr>
        <w:tab/>
      </w:r>
      <w:r w:rsidR="002E35EB" w:rsidRPr="00B21A84">
        <w:rPr>
          <w:rFonts w:cstheme="minorHAnsi"/>
          <w:sz w:val="24"/>
          <w:szCs w:val="24"/>
        </w:rPr>
        <w:tab/>
      </w:r>
      <w:r w:rsidR="002E35EB" w:rsidRPr="00B21A84">
        <w:rPr>
          <w:rFonts w:cstheme="minorHAnsi"/>
          <w:sz w:val="24"/>
          <w:szCs w:val="24"/>
        </w:rPr>
        <w:tab/>
      </w:r>
      <w:r w:rsidR="002E35EB" w:rsidRPr="00B21A84">
        <w:rPr>
          <w:rFonts w:cstheme="minorHAnsi"/>
          <w:sz w:val="24"/>
          <w:szCs w:val="24"/>
        </w:rPr>
        <w:tab/>
        <w:t xml:space="preserve">             </w:t>
      </w:r>
      <w:r w:rsidRPr="00B21A84">
        <w:rPr>
          <w:rFonts w:cstheme="minorHAnsi"/>
          <w:sz w:val="24"/>
          <w:szCs w:val="24"/>
        </w:rPr>
        <w:t>Date</w:t>
      </w:r>
    </w:p>
    <w:p w14:paraId="471FFE2E" w14:textId="77777777" w:rsidR="00D3566E" w:rsidRPr="00B21A84" w:rsidRDefault="00D3566E" w:rsidP="006D38DF">
      <w:pPr>
        <w:pStyle w:val="NoSpacing"/>
        <w:rPr>
          <w:rFonts w:cstheme="minorHAnsi"/>
          <w:sz w:val="24"/>
          <w:szCs w:val="24"/>
        </w:rPr>
      </w:pPr>
    </w:p>
    <w:p w14:paraId="31670E5E" w14:textId="77777777" w:rsidR="00D3566E" w:rsidRPr="00B21A84" w:rsidRDefault="00D3566E" w:rsidP="006D38DF">
      <w:pPr>
        <w:pStyle w:val="NoSpacing"/>
        <w:rPr>
          <w:rFonts w:cstheme="minorHAnsi"/>
          <w:sz w:val="24"/>
          <w:szCs w:val="24"/>
        </w:rPr>
      </w:pPr>
    </w:p>
    <w:p w14:paraId="599EF5F4" w14:textId="77777777" w:rsidR="00D3566E" w:rsidRPr="00B21A84" w:rsidRDefault="00D3566E" w:rsidP="006D38DF">
      <w:pPr>
        <w:pStyle w:val="NoSpacing"/>
        <w:rPr>
          <w:rFonts w:cstheme="minorHAnsi"/>
          <w:sz w:val="24"/>
          <w:szCs w:val="24"/>
        </w:rPr>
      </w:pPr>
      <w:r w:rsidRPr="00B21A84">
        <w:rPr>
          <w:rFonts w:cstheme="minorHAnsi"/>
          <w:sz w:val="24"/>
          <w:szCs w:val="24"/>
        </w:rPr>
        <w:t>___________________________________</w:t>
      </w:r>
      <w:r w:rsidRPr="00B21A84">
        <w:rPr>
          <w:rFonts w:cstheme="minorHAnsi"/>
          <w:sz w:val="24"/>
          <w:szCs w:val="24"/>
        </w:rPr>
        <w:tab/>
      </w:r>
      <w:r w:rsidRPr="00B21A84">
        <w:rPr>
          <w:rFonts w:cstheme="minorHAnsi"/>
          <w:sz w:val="24"/>
          <w:szCs w:val="24"/>
        </w:rPr>
        <w:tab/>
      </w:r>
      <w:r w:rsidRPr="00B21A84">
        <w:rPr>
          <w:rFonts w:cstheme="minorHAnsi"/>
          <w:sz w:val="24"/>
          <w:szCs w:val="24"/>
        </w:rPr>
        <w:tab/>
        <w:t>__________________________</w:t>
      </w:r>
    </w:p>
    <w:p w14:paraId="424E6842" w14:textId="77777777" w:rsidR="00D3566E" w:rsidRPr="00B21A84" w:rsidRDefault="00D3566E" w:rsidP="006D38DF">
      <w:pPr>
        <w:pStyle w:val="NoSpacing"/>
        <w:rPr>
          <w:rFonts w:cstheme="minorHAnsi"/>
          <w:sz w:val="24"/>
          <w:szCs w:val="24"/>
        </w:rPr>
      </w:pPr>
      <w:r w:rsidRPr="00B21A84">
        <w:rPr>
          <w:rFonts w:cstheme="minorHAnsi"/>
          <w:sz w:val="24"/>
          <w:szCs w:val="24"/>
        </w:rPr>
        <w:t>Dean of Libraries Signature</w:t>
      </w:r>
      <w:r w:rsidRPr="00B21A84">
        <w:rPr>
          <w:rFonts w:cstheme="minorHAnsi"/>
          <w:sz w:val="24"/>
          <w:szCs w:val="24"/>
        </w:rPr>
        <w:tab/>
      </w:r>
      <w:r w:rsidRPr="00B21A84">
        <w:rPr>
          <w:rFonts w:cstheme="minorHAnsi"/>
          <w:sz w:val="24"/>
          <w:szCs w:val="24"/>
        </w:rPr>
        <w:tab/>
      </w:r>
      <w:r w:rsidRPr="00B21A84">
        <w:rPr>
          <w:rFonts w:cstheme="minorHAnsi"/>
          <w:sz w:val="24"/>
          <w:szCs w:val="24"/>
        </w:rPr>
        <w:tab/>
      </w:r>
      <w:r w:rsidRPr="00B21A84">
        <w:rPr>
          <w:rFonts w:cstheme="minorHAnsi"/>
          <w:sz w:val="24"/>
          <w:szCs w:val="24"/>
        </w:rPr>
        <w:tab/>
        <w:t>Date</w:t>
      </w:r>
    </w:p>
    <w:p w14:paraId="550284EA" w14:textId="77777777" w:rsidR="009F77CE" w:rsidRPr="00B21A84" w:rsidRDefault="009F77CE" w:rsidP="009F77CE">
      <w:pPr>
        <w:rPr>
          <w:rFonts w:cstheme="minorHAnsi"/>
          <w:sz w:val="24"/>
          <w:szCs w:val="24"/>
        </w:rPr>
      </w:pPr>
    </w:p>
    <w:sectPr w:rsidR="009F77CE" w:rsidRPr="00B21A84" w:rsidSect="001529A8">
      <w:headerReference w:type="default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6530" w14:textId="77777777" w:rsidR="00B27BC4" w:rsidRDefault="00B27BC4" w:rsidP="006D38DF">
      <w:pPr>
        <w:spacing w:after="0" w:line="240" w:lineRule="auto"/>
      </w:pPr>
      <w:r>
        <w:separator/>
      </w:r>
    </w:p>
  </w:endnote>
  <w:endnote w:type="continuationSeparator" w:id="0">
    <w:p w14:paraId="1528B405" w14:textId="77777777" w:rsidR="00B27BC4" w:rsidRDefault="00B27BC4" w:rsidP="006D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BD74" w14:textId="77777777" w:rsidR="00F2116B" w:rsidRDefault="00F2116B">
    <w:pPr>
      <w:pStyle w:val="Footer"/>
    </w:pPr>
    <w:r>
      <w:ptab w:relativeTo="margin" w:alignment="right" w:leader="none"/>
    </w:r>
    <w:r w:rsidR="00D3566E">
      <w:t>1/21</w:t>
    </w:r>
    <w:r w:rsidR="00FD7D6D">
      <w:t>/2016</w:t>
    </w:r>
    <w:r w:rsidR="00E664EC">
      <w:t>-exception</w:t>
    </w:r>
  </w:p>
  <w:p w14:paraId="2E4FEDE6" w14:textId="77777777" w:rsidR="00F2116B" w:rsidRDefault="00F2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33A41" w14:textId="77777777" w:rsidR="00B27BC4" w:rsidRDefault="00B27BC4" w:rsidP="006D38DF">
      <w:pPr>
        <w:spacing w:after="0" w:line="240" w:lineRule="auto"/>
      </w:pPr>
      <w:r>
        <w:separator/>
      </w:r>
    </w:p>
  </w:footnote>
  <w:footnote w:type="continuationSeparator" w:id="0">
    <w:p w14:paraId="23571C70" w14:textId="77777777" w:rsidR="00B27BC4" w:rsidRDefault="00B27BC4" w:rsidP="006D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CE81" w14:textId="77777777" w:rsidR="00F2116B" w:rsidRDefault="00F2116B">
    <w:pPr>
      <w:pStyle w:val="Header"/>
    </w:pPr>
    <w:r w:rsidRPr="006D38DF">
      <w:rPr>
        <w:noProof/>
      </w:rPr>
      <w:drawing>
        <wp:anchor distT="0" distB="0" distL="114300" distR="114300" simplePos="0" relativeHeight="251659264" behindDoc="1" locked="0" layoutInCell="1" allowOverlap="1" wp14:anchorId="2FFB14A2" wp14:editId="4E535987">
          <wp:simplePos x="0" y="0"/>
          <wp:positionH relativeFrom="margin">
            <wp:posOffset>1752600</wp:posOffset>
          </wp:positionH>
          <wp:positionV relativeFrom="paragraph">
            <wp:posOffset>-91440</wp:posOffset>
          </wp:positionV>
          <wp:extent cx="3238500" cy="835025"/>
          <wp:effectExtent l="0" t="0" r="0" b="3175"/>
          <wp:wrapTight wrapText="bothSides">
            <wp:wrapPolygon edited="0">
              <wp:start x="0" y="0"/>
              <wp:lineTo x="0" y="21189"/>
              <wp:lineTo x="21473" y="21189"/>
              <wp:lineTo x="21473" y="0"/>
              <wp:lineTo x="0" y="0"/>
            </wp:wrapPolygon>
          </wp:wrapTight>
          <wp:docPr id="1" name="Picture 1" descr="C:\Users\klsnide\Documents\Logo-Library\LIBR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snide\Documents\Logo-Library\LIBR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272EC"/>
    <w:multiLevelType w:val="hybridMultilevel"/>
    <w:tmpl w:val="3CE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DF"/>
    <w:rsid w:val="001529A8"/>
    <w:rsid w:val="001F2EE0"/>
    <w:rsid w:val="002816F9"/>
    <w:rsid w:val="002D57A5"/>
    <w:rsid w:val="002E35EB"/>
    <w:rsid w:val="0032269F"/>
    <w:rsid w:val="003A4FE9"/>
    <w:rsid w:val="004952EC"/>
    <w:rsid w:val="006D38DF"/>
    <w:rsid w:val="00703A87"/>
    <w:rsid w:val="007C1176"/>
    <w:rsid w:val="00811A1D"/>
    <w:rsid w:val="00854A43"/>
    <w:rsid w:val="008F351A"/>
    <w:rsid w:val="009516D7"/>
    <w:rsid w:val="00980A70"/>
    <w:rsid w:val="009A3500"/>
    <w:rsid w:val="009F77CE"/>
    <w:rsid w:val="00B21A84"/>
    <w:rsid w:val="00B27AE0"/>
    <w:rsid w:val="00B27BC4"/>
    <w:rsid w:val="00B323C7"/>
    <w:rsid w:val="00C9586B"/>
    <w:rsid w:val="00CB026E"/>
    <w:rsid w:val="00D3566E"/>
    <w:rsid w:val="00D417A2"/>
    <w:rsid w:val="00DA170E"/>
    <w:rsid w:val="00DF15C2"/>
    <w:rsid w:val="00DF7D44"/>
    <w:rsid w:val="00E10321"/>
    <w:rsid w:val="00E43E03"/>
    <w:rsid w:val="00E54DB1"/>
    <w:rsid w:val="00E664EC"/>
    <w:rsid w:val="00F2116B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8A723"/>
  <w15:docId w15:val="{95F884DB-1746-4CF8-9362-7CE28B3F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DF"/>
    <w:pPr>
      <w:ind w:left="720"/>
      <w:contextualSpacing/>
    </w:pPr>
  </w:style>
  <w:style w:type="paragraph" w:styleId="NoSpacing">
    <w:name w:val="No Spacing"/>
    <w:uiPriority w:val="1"/>
    <w:qFormat/>
    <w:rsid w:val="006D38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DF"/>
  </w:style>
  <w:style w:type="paragraph" w:styleId="Footer">
    <w:name w:val="footer"/>
    <w:basedOn w:val="Normal"/>
    <w:link w:val="FooterChar"/>
    <w:uiPriority w:val="99"/>
    <w:unhideWhenUsed/>
    <w:rsid w:val="006D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63856A-4981-432E-B6D1-36852D04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Snider</dc:creator>
  <cp:keywords/>
  <dc:description/>
  <cp:lastModifiedBy>Kristy Snider</cp:lastModifiedBy>
  <cp:revision>2</cp:revision>
  <cp:lastPrinted>2015-08-28T14:28:00Z</cp:lastPrinted>
  <dcterms:created xsi:type="dcterms:W3CDTF">2021-07-22T22:32:00Z</dcterms:created>
  <dcterms:modified xsi:type="dcterms:W3CDTF">2021-07-22T22:32:00Z</dcterms:modified>
</cp:coreProperties>
</file>